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B4" w:rsidRDefault="006656B4" w:rsidP="006656B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56B4" w:rsidRDefault="00FA51DE" w:rsidP="006656B4">
      <w:pPr>
        <w:jc w:val="center"/>
        <w:rPr>
          <w:rFonts w:ascii="Arial" w:hAnsi="Arial" w:cs="Arial"/>
          <w:sz w:val="20"/>
          <w:szCs w:val="20"/>
        </w:rPr>
      </w:pPr>
      <w:r w:rsidRPr="006656B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533400"/>
            <wp:effectExtent l="0" t="0" r="0" b="0"/>
            <wp:docPr id="1" name="Picture 1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B4" w:rsidRDefault="006656B4" w:rsidP="006656B4">
      <w:pPr>
        <w:jc w:val="center"/>
        <w:rPr>
          <w:rFonts w:ascii="Arial" w:hAnsi="Arial" w:cs="Arial"/>
          <w:sz w:val="20"/>
          <w:szCs w:val="20"/>
        </w:rPr>
      </w:pPr>
    </w:p>
    <w:p w:rsidR="006656B4" w:rsidRDefault="00FA51DE" w:rsidP="006656B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Neurohospitalist</w:t>
      </w:r>
      <w:proofErr w:type="spellEnd"/>
    </w:p>
    <w:p w:rsidR="005C2792" w:rsidRPr="006656B4" w:rsidRDefault="005C2792" w:rsidP="006656B4">
      <w:pPr>
        <w:jc w:val="center"/>
        <w:rPr>
          <w:rFonts w:ascii="Arial" w:hAnsi="Arial" w:cs="Arial"/>
          <w:b/>
          <w:sz w:val="28"/>
          <w:szCs w:val="28"/>
        </w:rPr>
      </w:pPr>
    </w:p>
    <w:p w:rsidR="00FA51DE" w:rsidRPr="00C80C1B" w:rsidRDefault="00FA51DE" w:rsidP="00FA51DE">
      <w:pPr>
        <w:jc w:val="both"/>
        <w:rPr>
          <w:rFonts w:ascii="Arial" w:hAnsi="Arial" w:cs="Arial"/>
        </w:rPr>
      </w:pPr>
      <w:r w:rsidRPr="00C80C1B">
        <w:rPr>
          <w:rFonts w:ascii="Arial" w:hAnsi="Arial" w:cs="Arial"/>
        </w:rPr>
        <w:t xml:space="preserve">Cleveland Clinic is seeking a BC/BE </w:t>
      </w:r>
      <w:proofErr w:type="spellStart"/>
      <w:r w:rsidRPr="00C80C1B">
        <w:rPr>
          <w:rFonts w:ascii="Arial" w:hAnsi="Arial" w:cs="Arial"/>
          <w:b/>
          <w:smallCaps/>
        </w:rPr>
        <w:t>N</w:t>
      </w:r>
      <w:r>
        <w:rPr>
          <w:rFonts w:ascii="Arial" w:hAnsi="Arial" w:cs="Arial"/>
          <w:b/>
          <w:smallCaps/>
        </w:rPr>
        <w:t>eurohospitalist</w:t>
      </w:r>
      <w:proofErr w:type="spellEnd"/>
      <w:r w:rsidRPr="00C80C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interested in joining</w:t>
      </w:r>
      <w:r w:rsidRPr="00C80C1B">
        <w:rPr>
          <w:rFonts w:ascii="Arial" w:hAnsi="Arial" w:cs="Arial"/>
        </w:rPr>
        <w:t xml:space="preserve"> a cutting edge clinical practice focused on the</w:t>
      </w:r>
      <w:r>
        <w:rPr>
          <w:rFonts w:ascii="Arial" w:hAnsi="Arial" w:cs="Arial"/>
        </w:rPr>
        <w:t xml:space="preserve"> delivery of high quality neurological care to inpatients in the Cleveland Clinic health system.  </w:t>
      </w:r>
      <w:r w:rsidRPr="00C80C1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Neurological Institute is </w:t>
      </w:r>
      <w:r w:rsidRPr="00C80C1B">
        <w:rPr>
          <w:rFonts w:ascii="Arial" w:hAnsi="Arial" w:cs="Arial"/>
        </w:rPr>
        <w:t>a large group practice in an integrated hospital s</w:t>
      </w:r>
      <w:r>
        <w:rPr>
          <w:rFonts w:ascii="Arial" w:hAnsi="Arial" w:cs="Arial"/>
        </w:rPr>
        <w:t>ystem that is ranked #1 in Ohio</w:t>
      </w:r>
      <w:r w:rsidRPr="00C80C1B">
        <w:rPr>
          <w:rFonts w:ascii="Arial" w:hAnsi="Arial" w:cs="Arial"/>
        </w:rPr>
        <w:t xml:space="preserve"> and #</w:t>
      </w:r>
      <w:r>
        <w:rPr>
          <w:rFonts w:ascii="Arial" w:hAnsi="Arial" w:cs="Arial"/>
        </w:rPr>
        <w:t>8</w:t>
      </w:r>
      <w:r w:rsidRPr="00C80C1B">
        <w:rPr>
          <w:rFonts w:ascii="Arial" w:hAnsi="Arial" w:cs="Arial"/>
        </w:rPr>
        <w:t xml:space="preserve"> in the United States for neurology and neurosurgery by U.S. News and World Report.</w:t>
      </w:r>
    </w:p>
    <w:p w:rsidR="00FA51DE" w:rsidRPr="00C80C1B" w:rsidRDefault="00FA51DE" w:rsidP="00FA51DE">
      <w:pPr>
        <w:jc w:val="both"/>
        <w:rPr>
          <w:rFonts w:ascii="Arial" w:hAnsi="Arial" w:cs="Arial"/>
        </w:rPr>
      </w:pPr>
    </w:p>
    <w:p w:rsidR="00FA51DE" w:rsidRDefault="00FA51DE" w:rsidP="00FA51DE">
      <w:pPr>
        <w:tabs>
          <w:tab w:val="left" w:pos="10593"/>
        </w:tabs>
        <w:jc w:val="both"/>
        <w:rPr>
          <w:rFonts w:ascii="Arial" w:hAnsi="Arial" w:cs="Arial"/>
        </w:rPr>
      </w:pPr>
      <w:r w:rsidRPr="00C80C1B">
        <w:rPr>
          <w:rFonts w:ascii="Arial" w:hAnsi="Arial" w:cs="Arial"/>
        </w:rPr>
        <w:t xml:space="preserve">Successful candidates will join a busy clinical practice at </w:t>
      </w:r>
      <w:r>
        <w:rPr>
          <w:rFonts w:ascii="Arial" w:hAnsi="Arial" w:cs="Arial"/>
        </w:rPr>
        <w:t>Cleveland Clinic’s Fairview or Hillcrest hospitals,</w:t>
      </w:r>
      <w:r w:rsidRPr="00C80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are </w:t>
      </w:r>
      <w:proofErr w:type="spellStart"/>
      <w:r>
        <w:rPr>
          <w:rFonts w:ascii="Arial" w:hAnsi="Arial" w:cs="Arial"/>
        </w:rPr>
        <w:t>thrombectomy</w:t>
      </w:r>
      <w:proofErr w:type="spellEnd"/>
      <w:r>
        <w:rPr>
          <w:rFonts w:ascii="Arial" w:hAnsi="Arial" w:cs="Arial"/>
        </w:rPr>
        <w:t>-capable stroke c</w:t>
      </w:r>
      <w:r w:rsidRPr="00C80C1B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s. There are opportunities for </w:t>
      </w:r>
      <w:proofErr w:type="spellStart"/>
      <w:r>
        <w:rPr>
          <w:rFonts w:ascii="Arial" w:hAnsi="Arial" w:cs="Arial"/>
        </w:rPr>
        <w:t>teleneurology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telestroke</w:t>
      </w:r>
      <w:proofErr w:type="spellEnd"/>
      <w:r>
        <w:rPr>
          <w:rFonts w:ascii="Arial" w:hAnsi="Arial" w:cs="Arial"/>
        </w:rPr>
        <w:t xml:space="preserve"> practice as well as inpatient care at the main campus where staff lead neurology resident teams and participate in the academic life of the Department of Neurology. </w:t>
      </w:r>
    </w:p>
    <w:p w:rsidR="00FA51DE" w:rsidRDefault="00FA51DE" w:rsidP="00FA51DE">
      <w:pPr>
        <w:tabs>
          <w:tab w:val="left" w:pos="10593"/>
        </w:tabs>
        <w:jc w:val="both"/>
        <w:rPr>
          <w:rFonts w:ascii="Arial" w:hAnsi="Arial" w:cs="Arial"/>
        </w:rPr>
      </w:pPr>
    </w:p>
    <w:p w:rsidR="00FA51DE" w:rsidRDefault="00FA51DE" w:rsidP="00FA51DE">
      <w:pPr>
        <w:tabs>
          <w:tab w:val="left" w:pos="105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will work closely with the Center for General Neurology and the Cerebrovascular Center, both within the Neurological Institute. Stroke care is a unified system across the enterprise that provides tiered triage, including a mobile stroke unit. The successful candidate will serve as a faculty member in our </w:t>
      </w:r>
      <w:proofErr w:type="spellStart"/>
      <w:r>
        <w:rPr>
          <w:rFonts w:ascii="Arial" w:hAnsi="Arial" w:cs="Arial"/>
        </w:rPr>
        <w:t>neurohospitalist</w:t>
      </w:r>
      <w:proofErr w:type="spellEnd"/>
      <w:r>
        <w:rPr>
          <w:rFonts w:ascii="Arial" w:hAnsi="Arial" w:cs="Arial"/>
        </w:rPr>
        <w:t xml:space="preserve"> fellowship program and will have opportunities to participate in quality and </w:t>
      </w:r>
      <w:r w:rsidRPr="00C80C1B">
        <w:rPr>
          <w:rFonts w:ascii="Arial" w:hAnsi="Arial" w:cs="Arial"/>
        </w:rPr>
        <w:t>clinical research</w:t>
      </w:r>
      <w:r>
        <w:rPr>
          <w:rFonts w:ascii="Arial" w:hAnsi="Arial" w:cs="Arial"/>
        </w:rPr>
        <w:t xml:space="preserve"> with a faculty appointment in</w:t>
      </w:r>
      <w:r w:rsidRPr="00C80C1B">
        <w:rPr>
          <w:rFonts w:ascii="Arial" w:hAnsi="Arial" w:cs="Arial"/>
        </w:rPr>
        <w:t xml:space="preserve"> the Cleveland Clinic Lerner School of Medicine. </w:t>
      </w:r>
    </w:p>
    <w:p w:rsidR="004E41FB" w:rsidRDefault="004E41FB" w:rsidP="00486A90">
      <w:pPr>
        <w:jc w:val="both"/>
        <w:rPr>
          <w:rFonts w:ascii="Arial" w:hAnsi="Arial" w:cs="Arial"/>
        </w:rPr>
      </w:pPr>
    </w:p>
    <w:p w:rsidR="00DD329B" w:rsidRPr="00DD329B" w:rsidRDefault="00DD329B" w:rsidP="00DD3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329B">
        <w:rPr>
          <w:rFonts w:ascii="Arial" w:hAnsi="Arial" w:cs="Arial"/>
        </w:rPr>
        <w:t>This dynamic position commands an extremely competitive salary enhanced by an attractive benefits package including but not limited to:</w:t>
      </w:r>
    </w:p>
    <w:p w:rsidR="00DD329B" w:rsidRPr="00DD329B" w:rsidRDefault="00DD329B" w:rsidP="00DD32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329B">
        <w:rPr>
          <w:rFonts w:ascii="Arial" w:hAnsi="Arial" w:cs="Arial"/>
        </w:rPr>
        <w:t>Excellent medical, dental, vision coverage</w:t>
      </w:r>
    </w:p>
    <w:p w:rsidR="00DD329B" w:rsidRPr="00DD329B" w:rsidRDefault="00DD329B" w:rsidP="00DD32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329B">
        <w:rPr>
          <w:rFonts w:ascii="Arial" w:hAnsi="Arial" w:cs="Arial"/>
        </w:rPr>
        <w:t>Comprehensive disability and life insurance benefits</w:t>
      </w:r>
    </w:p>
    <w:p w:rsidR="00DD329B" w:rsidRPr="00DD329B" w:rsidRDefault="00DD329B" w:rsidP="00DD32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329B">
        <w:rPr>
          <w:rFonts w:ascii="Arial" w:hAnsi="Arial" w:cs="Arial"/>
        </w:rPr>
        <w:t>Medical malpractice &amp; tail coverage provided</w:t>
      </w:r>
    </w:p>
    <w:p w:rsidR="00DD329B" w:rsidRPr="00DD329B" w:rsidRDefault="00DD329B" w:rsidP="00DD32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Generous time away coverage for </w:t>
      </w:r>
      <w:r w:rsidRPr="00DD329B">
        <w:rPr>
          <w:rFonts w:ascii="Arial" w:hAnsi="Arial" w:cs="Arial"/>
        </w:rPr>
        <w:t xml:space="preserve">vacation, sick time, holidays and CME </w:t>
      </w:r>
      <w:r>
        <w:rPr>
          <w:rFonts w:ascii="Arial" w:hAnsi="Arial" w:cs="Arial"/>
        </w:rPr>
        <w:t xml:space="preserve"> meeting </w:t>
      </w:r>
      <w:r w:rsidRPr="00DD329B">
        <w:rPr>
          <w:rFonts w:ascii="Arial" w:hAnsi="Arial" w:cs="Arial"/>
        </w:rPr>
        <w:t>time</w:t>
      </w:r>
    </w:p>
    <w:p w:rsidR="00DD329B" w:rsidRPr="00DD329B" w:rsidRDefault="00DD329B" w:rsidP="00DD32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329B">
        <w:rPr>
          <w:rFonts w:ascii="Arial" w:hAnsi="Arial" w:cs="Arial"/>
        </w:rPr>
        <w:t>Highly competitive retirement plans with employer contribution</w:t>
      </w:r>
    </w:p>
    <w:p w:rsidR="00DD329B" w:rsidRDefault="00DD329B" w:rsidP="00DD32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329B">
        <w:rPr>
          <w:rFonts w:ascii="Arial" w:hAnsi="Arial" w:cs="Arial"/>
        </w:rPr>
        <w:t>Faculty appointment available at the Cleveland Clinic Learner College of Medicine</w:t>
      </w:r>
      <w:r>
        <w:rPr>
          <w:rFonts w:ascii="Arial" w:hAnsi="Arial" w:cs="Arial"/>
        </w:rPr>
        <w:t xml:space="preserve"> commensurate with experience</w:t>
      </w:r>
    </w:p>
    <w:p w:rsidR="00CF302B" w:rsidRPr="00264194" w:rsidRDefault="00CF302B" w:rsidP="00486A90">
      <w:pPr>
        <w:jc w:val="both"/>
        <w:rPr>
          <w:rFonts w:ascii="Arial" w:hAnsi="Arial" w:cs="Arial"/>
        </w:rPr>
      </w:pPr>
    </w:p>
    <w:p w:rsidR="00455216" w:rsidRDefault="006656B4" w:rsidP="00264194">
      <w:pPr>
        <w:jc w:val="center"/>
        <w:rPr>
          <w:rFonts w:ascii="Arial" w:hAnsi="Arial" w:cs="Arial"/>
          <w:color w:val="000000"/>
        </w:rPr>
      </w:pPr>
      <w:r w:rsidRPr="00264194">
        <w:rPr>
          <w:rFonts w:ascii="Arial" w:hAnsi="Arial" w:cs="Arial"/>
          <w:color w:val="000000"/>
        </w:rPr>
        <w:t>Interested candidates</w:t>
      </w:r>
      <w:r w:rsidR="00455216">
        <w:rPr>
          <w:rFonts w:ascii="Arial" w:hAnsi="Arial" w:cs="Arial"/>
          <w:color w:val="000000"/>
        </w:rPr>
        <w:t xml:space="preserve">, please </w:t>
      </w:r>
      <w:hyperlink r:id="rId6" w:history="1">
        <w:r w:rsidR="00455216" w:rsidRPr="00455216">
          <w:rPr>
            <w:rStyle w:val="Hyperlink"/>
            <w:rFonts w:ascii="Arial" w:hAnsi="Arial" w:cs="Arial"/>
            <w:b/>
          </w:rPr>
          <w:t>visit this link</w:t>
        </w:r>
      </w:hyperlink>
      <w:r w:rsidR="00455216">
        <w:rPr>
          <w:rFonts w:ascii="Arial" w:hAnsi="Arial" w:cs="Arial"/>
          <w:color w:val="000000"/>
        </w:rPr>
        <w:t xml:space="preserve"> to apply. </w:t>
      </w:r>
    </w:p>
    <w:p w:rsidR="006656B4" w:rsidRPr="00264194" w:rsidRDefault="00455216" w:rsidP="0026419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include </w:t>
      </w:r>
      <w:r w:rsidR="006656B4" w:rsidRPr="00264194">
        <w:rPr>
          <w:rFonts w:ascii="Arial" w:hAnsi="Arial" w:cs="Arial"/>
          <w:color w:val="000000"/>
        </w:rPr>
        <w:t>a current CV</w:t>
      </w:r>
      <w:r w:rsidR="00264194">
        <w:rPr>
          <w:rFonts w:ascii="Arial" w:hAnsi="Arial" w:cs="Arial"/>
          <w:color w:val="000000"/>
        </w:rPr>
        <w:t xml:space="preserve"> and cover letter</w:t>
      </w:r>
      <w:r>
        <w:rPr>
          <w:rFonts w:ascii="Arial" w:hAnsi="Arial" w:cs="Arial"/>
          <w:color w:val="000000"/>
        </w:rPr>
        <w:t>.</w:t>
      </w:r>
    </w:p>
    <w:p w:rsidR="003C2EE4" w:rsidRDefault="003C2EE4" w:rsidP="006656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</w:p>
    <w:p w:rsidR="00264194" w:rsidRPr="00264194" w:rsidRDefault="00264194" w:rsidP="00264194">
      <w:pPr>
        <w:rPr>
          <w:rFonts w:ascii="Arial" w:hAnsi="Arial" w:cs="Arial"/>
        </w:rPr>
      </w:pPr>
    </w:p>
    <w:p w:rsidR="00264194" w:rsidRPr="00264194" w:rsidRDefault="00264194" w:rsidP="0026419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264194">
        <w:rPr>
          <w:rFonts w:ascii="Arial" w:hAnsi="Arial" w:cs="Arial"/>
          <w:i/>
          <w:sz w:val="20"/>
          <w:szCs w:val="20"/>
        </w:rPr>
        <w:t>Cleveland Clinic is pleased to be an equal employment/affirmative action employer: Women/Minorities/Veterans/Individuals with Disabilities.</w:t>
      </w:r>
    </w:p>
    <w:p w:rsidR="00DD3E84" w:rsidRPr="00E67F81" w:rsidRDefault="00E67F81" w:rsidP="00E67F81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1F497D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Smoke-free/</w:t>
      </w:r>
      <w:r w:rsidR="00264194" w:rsidRPr="00264194">
        <w:rPr>
          <w:rFonts w:ascii="Arial" w:hAnsi="Arial" w:cs="Arial"/>
          <w:i/>
          <w:sz w:val="20"/>
          <w:szCs w:val="20"/>
        </w:rPr>
        <w:t>drug-free environment.</w:t>
      </w:r>
    </w:p>
    <w:sectPr w:rsidR="00DD3E84" w:rsidRPr="00E67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A2A"/>
    <w:multiLevelType w:val="hybridMultilevel"/>
    <w:tmpl w:val="3D94CC22"/>
    <w:lvl w:ilvl="0" w:tplc="38B866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21AB"/>
    <w:multiLevelType w:val="hybridMultilevel"/>
    <w:tmpl w:val="B5C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1907"/>
    <w:multiLevelType w:val="hybridMultilevel"/>
    <w:tmpl w:val="4D008BBE"/>
    <w:lvl w:ilvl="0" w:tplc="38B866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7D3"/>
    <w:multiLevelType w:val="hybridMultilevel"/>
    <w:tmpl w:val="7F429AE8"/>
    <w:lvl w:ilvl="0" w:tplc="38B8666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B4"/>
    <w:rsid w:val="00004FE6"/>
    <w:rsid w:val="00006AB1"/>
    <w:rsid w:val="000079F8"/>
    <w:rsid w:val="00017D32"/>
    <w:rsid w:val="00026403"/>
    <w:rsid w:val="00027102"/>
    <w:rsid w:val="00033354"/>
    <w:rsid w:val="00036AFE"/>
    <w:rsid w:val="00040A94"/>
    <w:rsid w:val="00055223"/>
    <w:rsid w:val="0005737D"/>
    <w:rsid w:val="000620D2"/>
    <w:rsid w:val="00066875"/>
    <w:rsid w:val="000818C8"/>
    <w:rsid w:val="00082C41"/>
    <w:rsid w:val="00087E54"/>
    <w:rsid w:val="00092F9E"/>
    <w:rsid w:val="00093DA3"/>
    <w:rsid w:val="00096E1A"/>
    <w:rsid w:val="000A44DE"/>
    <w:rsid w:val="000A5D51"/>
    <w:rsid w:val="000A7A31"/>
    <w:rsid w:val="000B25AA"/>
    <w:rsid w:val="000B5437"/>
    <w:rsid w:val="000C1D26"/>
    <w:rsid w:val="000C1FCC"/>
    <w:rsid w:val="000C4933"/>
    <w:rsid w:val="000C502E"/>
    <w:rsid w:val="000D0B19"/>
    <w:rsid w:val="000D52FE"/>
    <w:rsid w:val="000D6EF8"/>
    <w:rsid w:val="000E5D9A"/>
    <w:rsid w:val="000E72C2"/>
    <w:rsid w:val="000E7947"/>
    <w:rsid w:val="000F08F3"/>
    <w:rsid w:val="000F5975"/>
    <w:rsid w:val="001066DD"/>
    <w:rsid w:val="001141AB"/>
    <w:rsid w:val="00115C84"/>
    <w:rsid w:val="00116047"/>
    <w:rsid w:val="00121B1D"/>
    <w:rsid w:val="00122697"/>
    <w:rsid w:val="0013360F"/>
    <w:rsid w:val="001405EB"/>
    <w:rsid w:val="0014088A"/>
    <w:rsid w:val="001445F5"/>
    <w:rsid w:val="00150F3F"/>
    <w:rsid w:val="0015246F"/>
    <w:rsid w:val="001525E8"/>
    <w:rsid w:val="001554CA"/>
    <w:rsid w:val="001624FB"/>
    <w:rsid w:val="00163B5C"/>
    <w:rsid w:val="00166DF7"/>
    <w:rsid w:val="00173229"/>
    <w:rsid w:val="00175D05"/>
    <w:rsid w:val="001762BF"/>
    <w:rsid w:val="001808A5"/>
    <w:rsid w:val="00181A9F"/>
    <w:rsid w:val="001A393F"/>
    <w:rsid w:val="001A4D48"/>
    <w:rsid w:val="001B1259"/>
    <w:rsid w:val="001B6B55"/>
    <w:rsid w:val="001B7996"/>
    <w:rsid w:val="001D46D4"/>
    <w:rsid w:val="001E471E"/>
    <w:rsid w:val="001E5F08"/>
    <w:rsid w:val="001E6677"/>
    <w:rsid w:val="001E6B48"/>
    <w:rsid w:val="001F0859"/>
    <w:rsid w:val="002071AD"/>
    <w:rsid w:val="00211A71"/>
    <w:rsid w:val="00216A93"/>
    <w:rsid w:val="002220CE"/>
    <w:rsid w:val="002230F7"/>
    <w:rsid w:val="00224BEC"/>
    <w:rsid w:val="002270DA"/>
    <w:rsid w:val="00227C4B"/>
    <w:rsid w:val="00235447"/>
    <w:rsid w:val="00236F52"/>
    <w:rsid w:val="00237B86"/>
    <w:rsid w:val="00242921"/>
    <w:rsid w:val="00243E73"/>
    <w:rsid w:val="00244A6E"/>
    <w:rsid w:val="00244D3F"/>
    <w:rsid w:val="00250ACD"/>
    <w:rsid w:val="00250C30"/>
    <w:rsid w:val="0025107C"/>
    <w:rsid w:val="002572F8"/>
    <w:rsid w:val="00264194"/>
    <w:rsid w:val="00266B40"/>
    <w:rsid w:val="0028113E"/>
    <w:rsid w:val="00285313"/>
    <w:rsid w:val="00294EAB"/>
    <w:rsid w:val="00295100"/>
    <w:rsid w:val="002A2836"/>
    <w:rsid w:val="002A503A"/>
    <w:rsid w:val="002A7B3A"/>
    <w:rsid w:val="002B0244"/>
    <w:rsid w:val="002B14AE"/>
    <w:rsid w:val="002B2E43"/>
    <w:rsid w:val="002B2E6F"/>
    <w:rsid w:val="002C2840"/>
    <w:rsid w:val="002C2D1F"/>
    <w:rsid w:val="002C3010"/>
    <w:rsid w:val="002C5E66"/>
    <w:rsid w:val="002C622D"/>
    <w:rsid w:val="002D2B44"/>
    <w:rsid w:val="002D73AA"/>
    <w:rsid w:val="002E1B6A"/>
    <w:rsid w:val="002E2641"/>
    <w:rsid w:val="002E2D58"/>
    <w:rsid w:val="002E65AA"/>
    <w:rsid w:val="002F52E2"/>
    <w:rsid w:val="002F7E7B"/>
    <w:rsid w:val="00306175"/>
    <w:rsid w:val="00307EA8"/>
    <w:rsid w:val="00310CF5"/>
    <w:rsid w:val="00310F2D"/>
    <w:rsid w:val="00316238"/>
    <w:rsid w:val="00320231"/>
    <w:rsid w:val="00320BA3"/>
    <w:rsid w:val="00325917"/>
    <w:rsid w:val="003270AA"/>
    <w:rsid w:val="00330ACD"/>
    <w:rsid w:val="0033432A"/>
    <w:rsid w:val="00335E94"/>
    <w:rsid w:val="00337A7B"/>
    <w:rsid w:val="00342F92"/>
    <w:rsid w:val="00344A22"/>
    <w:rsid w:val="003474F7"/>
    <w:rsid w:val="003508D1"/>
    <w:rsid w:val="003564D1"/>
    <w:rsid w:val="00357269"/>
    <w:rsid w:val="003662CF"/>
    <w:rsid w:val="00366B48"/>
    <w:rsid w:val="00376F40"/>
    <w:rsid w:val="0037796C"/>
    <w:rsid w:val="003803AE"/>
    <w:rsid w:val="00396839"/>
    <w:rsid w:val="003A0D61"/>
    <w:rsid w:val="003A22D2"/>
    <w:rsid w:val="003A375C"/>
    <w:rsid w:val="003A58CC"/>
    <w:rsid w:val="003A699C"/>
    <w:rsid w:val="003B168D"/>
    <w:rsid w:val="003B1B22"/>
    <w:rsid w:val="003C2EE4"/>
    <w:rsid w:val="003D3782"/>
    <w:rsid w:val="003D660B"/>
    <w:rsid w:val="003D7E4D"/>
    <w:rsid w:val="003E1154"/>
    <w:rsid w:val="003E726C"/>
    <w:rsid w:val="003F084E"/>
    <w:rsid w:val="003F3193"/>
    <w:rsid w:val="003F56A8"/>
    <w:rsid w:val="003F6A9C"/>
    <w:rsid w:val="003F6D6E"/>
    <w:rsid w:val="00415A18"/>
    <w:rsid w:val="00416906"/>
    <w:rsid w:val="0041720E"/>
    <w:rsid w:val="00420578"/>
    <w:rsid w:val="00421038"/>
    <w:rsid w:val="00433D7A"/>
    <w:rsid w:val="00434B47"/>
    <w:rsid w:val="004420D2"/>
    <w:rsid w:val="00445443"/>
    <w:rsid w:val="0044746D"/>
    <w:rsid w:val="00447CB2"/>
    <w:rsid w:val="00453E0D"/>
    <w:rsid w:val="00455216"/>
    <w:rsid w:val="00472514"/>
    <w:rsid w:val="00473821"/>
    <w:rsid w:val="00477A8C"/>
    <w:rsid w:val="00482B53"/>
    <w:rsid w:val="00484475"/>
    <w:rsid w:val="00485A5A"/>
    <w:rsid w:val="004864E0"/>
    <w:rsid w:val="00486A90"/>
    <w:rsid w:val="0048710B"/>
    <w:rsid w:val="0049455C"/>
    <w:rsid w:val="00494F7F"/>
    <w:rsid w:val="00496FD4"/>
    <w:rsid w:val="004A09C8"/>
    <w:rsid w:val="004A1583"/>
    <w:rsid w:val="004A3A3A"/>
    <w:rsid w:val="004A3DA3"/>
    <w:rsid w:val="004B43D4"/>
    <w:rsid w:val="004B5DBA"/>
    <w:rsid w:val="004B7C89"/>
    <w:rsid w:val="004C0CCE"/>
    <w:rsid w:val="004C193F"/>
    <w:rsid w:val="004C4D5D"/>
    <w:rsid w:val="004C5E22"/>
    <w:rsid w:val="004C7F78"/>
    <w:rsid w:val="004D334C"/>
    <w:rsid w:val="004E0D2D"/>
    <w:rsid w:val="004E2DC5"/>
    <w:rsid w:val="004E41FB"/>
    <w:rsid w:val="004E54E9"/>
    <w:rsid w:val="004F1D99"/>
    <w:rsid w:val="004F1F9D"/>
    <w:rsid w:val="004F7689"/>
    <w:rsid w:val="00500F52"/>
    <w:rsid w:val="00502FFD"/>
    <w:rsid w:val="00507B08"/>
    <w:rsid w:val="00513886"/>
    <w:rsid w:val="00516EFB"/>
    <w:rsid w:val="00520B3F"/>
    <w:rsid w:val="00527877"/>
    <w:rsid w:val="00531268"/>
    <w:rsid w:val="005376C5"/>
    <w:rsid w:val="005438D1"/>
    <w:rsid w:val="00544C77"/>
    <w:rsid w:val="005473B6"/>
    <w:rsid w:val="00552A3C"/>
    <w:rsid w:val="00555B5F"/>
    <w:rsid w:val="00556FBF"/>
    <w:rsid w:val="005573CC"/>
    <w:rsid w:val="0055765D"/>
    <w:rsid w:val="0056193F"/>
    <w:rsid w:val="00564AF4"/>
    <w:rsid w:val="00565EAF"/>
    <w:rsid w:val="00570133"/>
    <w:rsid w:val="00573B0C"/>
    <w:rsid w:val="00581F6D"/>
    <w:rsid w:val="005849A2"/>
    <w:rsid w:val="005900E5"/>
    <w:rsid w:val="00592374"/>
    <w:rsid w:val="005940F6"/>
    <w:rsid w:val="00594FBF"/>
    <w:rsid w:val="00596404"/>
    <w:rsid w:val="00596429"/>
    <w:rsid w:val="00596C75"/>
    <w:rsid w:val="00596DBC"/>
    <w:rsid w:val="00597E33"/>
    <w:rsid w:val="005A0AE3"/>
    <w:rsid w:val="005A2A3E"/>
    <w:rsid w:val="005A6FD4"/>
    <w:rsid w:val="005A765A"/>
    <w:rsid w:val="005B0711"/>
    <w:rsid w:val="005C1CC6"/>
    <w:rsid w:val="005C2792"/>
    <w:rsid w:val="005C51EA"/>
    <w:rsid w:val="005C5973"/>
    <w:rsid w:val="005D69B1"/>
    <w:rsid w:val="005D7F3F"/>
    <w:rsid w:val="005E0D17"/>
    <w:rsid w:val="005E1D1F"/>
    <w:rsid w:val="005E291C"/>
    <w:rsid w:val="005E62C4"/>
    <w:rsid w:val="005F25CF"/>
    <w:rsid w:val="005F5C80"/>
    <w:rsid w:val="005F5DF6"/>
    <w:rsid w:val="0060211A"/>
    <w:rsid w:val="006046E0"/>
    <w:rsid w:val="00605E57"/>
    <w:rsid w:val="00613435"/>
    <w:rsid w:val="00617DB3"/>
    <w:rsid w:val="00621B28"/>
    <w:rsid w:val="00622B69"/>
    <w:rsid w:val="00623158"/>
    <w:rsid w:val="006242F3"/>
    <w:rsid w:val="00625A27"/>
    <w:rsid w:val="0063118E"/>
    <w:rsid w:val="006449A5"/>
    <w:rsid w:val="00650DC0"/>
    <w:rsid w:val="006527A6"/>
    <w:rsid w:val="00654D29"/>
    <w:rsid w:val="006558F0"/>
    <w:rsid w:val="00656942"/>
    <w:rsid w:val="0066389C"/>
    <w:rsid w:val="00664858"/>
    <w:rsid w:val="006656B4"/>
    <w:rsid w:val="00665811"/>
    <w:rsid w:val="0066722A"/>
    <w:rsid w:val="0067069F"/>
    <w:rsid w:val="00674872"/>
    <w:rsid w:val="00675268"/>
    <w:rsid w:val="00677BC9"/>
    <w:rsid w:val="00686F45"/>
    <w:rsid w:val="00691AB3"/>
    <w:rsid w:val="00696F06"/>
    <w:rsid w:val="006A088D"/>
    <w:rsid w:val="006A292F"/>
    <w:rsid w:val="006A5916"/>
    <w:rsid w:val="006A6889"/>
    <w:rsid w:val="006B072B"/>
    <w:rsid w:val="006C2514"/>
    <w:rsid w:val="006C3720"/>
    <w:rsid w:val="006D00B1"/>
    <w:rsid w:val="006D3DAA"/>
    <w:rsid w:val="006D6451"/>
    <w:rsid w:val="006E561C"/>
    <w:rsid w:val="006F3DE7"/>
    <w:rsid w:val="006F7043"/>
    <w:rsid w:val="006F7E32"/>
    <w:rsid w:val="00700249"/>
    <w:rsid w:val="00705823"/>
    <w:rsid w:val="00707AE4"/>
    <w:rsid w:val="007131A4"/>
    <w:rsid w:val="00716E14"/>
    <w:rsid w:val="0071728F"/>
    <w:rsid w:val="00723526"/>
    <w:rsid w:val="007237B0"/>
    <w:rsid w:val="007241B7"/>
    <w:rsid w:val="0072523A"/>
    <w:rsid w:val="00726043"/>
    <w:rsid w:val="007355C0"/>
    <w:rsid w:val="007356E7"/>
    <w:rsid w:val="0074065E"/>
    <w:rsid w:val="0074623E"/>
    <w:rsid w:val="00751519"/>
    <w:rsid w:val="007522FA"/>
    <w:rsid w:val="00761945"/>
    <w:rsid w:val="00784210"/>
    <w:rsid w:val="007851E2"/>
    <w:rsid w:val="0079047E"/>
    <w:rsid w:val="007942A5"/>
    <w:rsid w:val="007A79C9"/>
    <w:rsid w:val="007B7242"/>
    <w:rsid w:val="007B7A3B"/>
    <w:rsid w:val="007C6ABA"/>
    <w:rsid w:val="007D65A8"/>
    <w:rsid w:val="007D6D5A"/>
    <w:rsid w:val="007D7B55"/>
    <w:rsid w:val="007E1A04"/>
    <w:rsid w:val="007E3803"/>
    <w:rsid w:val="007E6D3D"/>
    <w:rsid w:val="007E749A"/>
    <w:rsid w:val="007F02EE"/>
    <w:rsid w:val="007F45BB"/>
    <w:rsid w:val="007F57B8"/>
    <w:rsid w:val="00803543"/>
    <w:rsid w:val="0080512F"/>
    <w:rsid w:val="00811509"/>
    <w:rsid w:val="008134FB"/>
    <w:rsid w:val="008159DF"/>
    <w:rsid w:val="008238D4"/>
    <w:rsid w:val="00824D50"/>
    <w:rsid w:val="00836B9E"/>
    <w:rsid w:val="00844285"/>
    <w:rsid w:val="00844B85"/>
    <w:rsid w:val="00844F5D"/>
    <w:rsid w:val="00862CD0"/>
    <w:rsid w:val="00863D8E"/>
    <w:rsid w:val="00864F47"/>
    <w:rsid w:val="00865BF6"/>
    <w:rsid w:val="008822EC"/>
    <w:rsid w:val="00884683"/>
    <w:rsid w:val="00886B68"/>
    <w:rsid w:val="00887B03"/>
    <w:rsid w:val="008911E0"/>
    <w:rsid w:val="0089155A"/>
    <w:rsid w:val="008A0B37"/>
    <w:rsid w:val="008B4A32"/>
    <w:rsid w:val="008C7BB9"/>
    <w:rsid w:val="008D099E"/>
    <w:rsid w:val="008D24C6"/>
    <w:rsid w:val="008D283C"/>
    <w:rsid w:val="008D53E9"/>
    <w:rsid w:val="008D61BD"/>
    <w:rsid w:val="008D6427"/>
    <w:rsid w:val="008D64F5"/>
    <w:rsid w:val="008D7A70"/>
    <w:rsid w:val="008D7AF0"/>
    <w:rsid w:val="008E6630"/>
    <w:rsid w:val="008F393E"/>
    <w:rsid w:val="0090550E"/>
    <w:rsid w:val="00906312"/>
    <w:rsid w:val="00906728"/>
    <w:rsid w:val="009122BE"/>
    <w:rsid w:val="009137A2"/>
    <w:rsid w:val="00916AEC"/>
    <w:rsid w:val="009217DE"/>
    <w:rsid w:val="009239B6"/>
    <w:rsid w:val="00923DB1"/>
    <w:rsid w:val="009331D5"/>
    <w:rsid w:val="009344AD"/>
    <w:rsid w:val="009475D0"/>
    <w:rsid w:val="00947E67"/>
    <w:rsid w:val="00956E6B"/>
    <w:rsid w:val="00957364"/>
    <w:rsid w:val="00962765"/>
    <w:rsid w:val="009671AF"/>
    <w:rsid w:val="00967578"/>
    <w:rsid w:val="00976C83"/>
    <w:rsid w:val="00980302"/>
    <w:rsid w:val="00993005"/>
    <w:rsid w:val="00996695"/>
    <w:rsid w:val="009A105B"/>
    <w:rsid w:val="009A2560"/>
    <w:rsid w:val="009A5BD5"/>
    <w:rsid w:val="009A6DFB"/>
    <w:rsid w:val="009B2C7C"/>
    <w:rsid w:val="009B79E8"/>
    <w:rsid w:val="009C10B5"/>
    <w:rsid w:val="009D34FF"/>
    <w:rsid w:val="009D382A"/>
    <w:rsid w:val="009D443A"/>
    <w:rsid w:val="009D70E0"/>
    <w:rsid w:val="009E20D7"/>
    <w:rsid w:val="009E4DB6"/>
    <w:rsid w:val="009F0638"/>
    <w:rsid w:val="009F6218"/>
    <w:rsid w:val="00A1077A"/>
    <w:rsid w:val="00A11619"/>
    <w:rsid w:val="00A12CB7"/>
    <w:rsid w:val="00A2095D"/>
    <w:rsid w:val="00A2321F"/>
    <w:rsid w:val="00A263DD"/>
    <w:rsid w:val="00A344E5"/>
    <w:rsid w:val="00A50D97"/>
    <w:rsid w:val="00A556A5"/>
    <w:rsid w:val="00A60965"/>
    <w:rsid w:val="00A62E7F"/>
    <w:rsid w:val="00A64F68"/>
    <w:rsid w:val="00A66878"/>
    <w:rsid w:val="00A6742B"/>
    <w:rsid w:val="00A67C73"/>
    <w:rsid w:val="00A73EE9"/>
    <w:rsid w:val="00A751F0"/>
    <w:rsid w:val="00A82A78"/>
    <w:rsid w:val="00A83533"/>
    <w:rsid w:val="00A8487F"/>
    <w:rsid w:val="00A95E13"/>
    <w:rsid w:val="00A96B95"/>
    <w:rsid w:val="00AA1DBF"/>
    <w:rsid w:val="00AA1DC7"/>
    <w:rsid w:val="00AA6216"/>
    <w:rsid w:val="00AB2196"/>
    <w:rsid w:val="00AB3BC4"/>
    <w:rsid w:val="00AB3EBC"/>
    <w:rsid w:val="00AC2D16"/>
    <w:rsid w:val="00AC34DC"/>
    <w:rsid w:val="00AD394B"/>
    <w:rsid w:val="00AD4EED"/>
    <w:rsid w:val="00AE0CF4"/>
    <w:rsid w:val="00AE247A"/>
    <w:rsid w:val="00AE6BE0"/>
    <w:rsid w:val="00AE6C01"/>
    <w:rsid w:val="00AF519A"/>
    <w:rsid w:val="00B00029"/>
    <w:rsid w:val="00B126D3"/>
    <w:rsid w:val="00B26103"/>
    <w:rsid w:val="00B344D2"/>
    <w:rsid w:val="00B35B0B"/>
    <w:rsid w:val="00B4551F"/>
    <w:rsid w:val="00B52A2A"/>
    <w:rsid w:val="00B53439"/>
    <w:rsid w:val="00B53638"/>
    <w:rsid w:val="00B538B2"/>
    <w:rsid w:val="00B57451"/>
    <w:rsid w:val="00B603AF"/>
    <w:rsid w:val="00B62618"/>
    <w:rsid w:val="00B7195E"/>
    <w:rsid w:val="00B73346"/>
    <w:rsid w:val="00B740EC"/>
    <w:rsid w:val="00B81187"/>
    <w:rsid w:val="00B82B64"/>
    <w:rsid w:val="00B835AA"/>
    <w:rsid w:val="00B90D58"/>
    <w:rsid w:val="00BA2C5E"/>
    <w:rsid w:val="00BB0523"/>
    <w:rsid w:val="00BB7ABB"/>
    <w:rsid w:val="00BC080E"/>
    <w:rsid w:val="00BC1E4D"/>
    <w:rsid w:val="00BC3A79"/>
    <w:rsid w:val="00BD0246"/>
    <w:rsid w:val="00BD133D"/>
    <w:rsid w:val="00BD2301"/>
    <w:rsid w:val="00BD58E9"/>
    <w:rsid w:val="00BD6B16"/>
    <w:rsid w:val="00BD7666"/>
    <w:rsid w:val="00BE11C9"/>
    <w:rsid w:val="00BE473F"/>
    <w:rsid w:val="00BE7B70"/>
    <w:rsid w:val="00BF526C"/>
    <w:rsid w:val="00BF5AD2"/>
    <w:rsid w:val="00BF7007"/>
    <w:rsid w:val="00C00A7D"/>
    <w:rsid w:val="00C0312F"/>
    <w:rsid w:val="00C06DFB"/>
    <w:rsid w:val="00C1043E"/>
    <w:rsid w:val="00C11D45"/>
    <w:rsid w:val="00C250F3"/>
    <w:rsid w:val="00C31CAF"/>
    <w:rsid w:val="00C31D7E"/>
    <w:rsid w:val="00C32C11"/>
    <w:rsid w:val="00C372B0"/>
    <w:rsid w:val="00C42ABC"/>
    <w:rsid w:val="00C443A0"/>
    <w:rsid w:val="00C44980"/>
    <w:rsid w:val="00C53B08"/>
    <w:rsid w:val="00C543D8"/>
    <w:rsid w:val="00C606AE"/>
    <w:rsid w:val="00C65491"/>
    <w:rsid w:val="00C65934"/>
    <w:rsid w:val="00C71957"/>
    <w:rsid w:val="00C75CDB"/>
    <w:rsid w:val="00C848DA"/>
    <w:rsid w:val="00C875B1"/>
    <w:rsid w:val="00C90762"/>
    <w:rsid w:val="00C91D7B"/>
    <w:rsid w:val="00C92F14"/>
    <w:rsid w:val="00C94568"/>
    <w:rsid w:val="00CB4242"/>
    <w:rsid w:val="00CC0D34"/>
    <w:rsid w:val="00CC31E4"/>
    <w:rsid w:val="00CC5095"/>
    <w:rsid w:val="00CD284E"/>
    <w:rsid w:val="00CD380B"/>
    <w:rsid w:val="00CE19C0"/>
    <w:rsid w:val="00CE378B"/>
    <w:rsid w:val="00CF1566"/>
    <w:rsid w:val="00CF302B"/>
    <w:rsid w:val="00CF7AE6"/>
    <w:rsid w:val="00D04FE9"/>
    <w:rsid w:val="00D076D8"/>
    <w:rsid w:val="00D10FA9"/>
    <w:rsid w:val="00D16711"/>
    <w:rsid w:val="00D21063"/>
    <w:rsid w:val="00D22E39"/>
    <w:rsid w:val="00D23CDD"/>
    <w:rsid w:val="00D25CEC"/>
    <w:rsid w:val="00D27463"/>
    <w:rsid w:val="00D30E87"/>
    <w:rsid w:val="00D33091"/>
    <w:rsid w:val="00D33516"/>
    <w:rsid w:val="00D344D6"/>
    <w:rsid w:val="00D40F0C"/>
    <w:rsid w:val="00D44620"/>
    <w:rsid w:val="00D450B1"/>
    <w:rsid w:val="00D63BDA"/>
    <w:rsid w:val="00D67185"/>
    <w:rsid w:val="00D861A2"/>
    <w:rsid w:val="00D86687"/>
    <w:rsid w:val="00D8709D"/>
    <w:rsid w:val="00D91683"/>
    <w:rsid w:val="00D919F8"/>
    <w:rsid w:val="00D97D67"/>
    <w:rsid w:val="00DA02F3"/>
    <w:rsid w:val="00DA3466"/>
    <w:rsid w:val="00DA5F9D"/>
    <w:rsid w:val="00DB180E"/>
    <w:rsid w:val="00DB1F7A"/>
    <w:rsid w:val="00DB6ADB"/>
    <w:rsid w:val="00DD00F9"/>
    <w:rsid w:val="00DD0526"/>
    <w:rsid w:val="00DD329B"/>
    <w:rsid w:val="00DD3E84"/>
    <w:rsid w:val="00DD4999"/>
    <w:rsid w:val="00DE3E28"/>
    <w:rsid w:val="00DE6266"/>
    <w:rsid w:val="00DE62AC"/>
    <w:rsid w:val="00DF0D0F"/>
    <w:rsid w:val="00E02AAB"/>
    <w:rsid w:val="00E17FCE"/>
    <w:rsid w:val="00E247B9"/>
    <w:rsid w:val="00E259F0"/>
    <w:rsid w:val="00E30683"/>
    <w:rsid w:val="00E34543"/>
    <w:rsid w:val="00E34959"/>
    <w:rsid w:val="00E34F94"/>
    <w:rsid w:val="00E41926"/>
    <w:rsid w:val="00E43C55"/>
    <w:rsid w:val="00E53AF5"/>
    <w:rsid w:val="00E54171"/>
    <w:rsid w:val="00E54C03"/>
    <w:rsid w:val="00E55D09"/>
    <w:rsid w:val="00E57A12"/>
    <w:rsid w:val="00E63BCD"/>
    <w:rsid w:val="00E66EA9"/>
    <w:rsid w:val="00E67F81"/>
    <w:rsid w:val="00E72B74"/>
    <w:rsid w:val="00E77EE1"/>
    <w:rsid w:val="00E93828"/>
    <w:rsid w:val="00E96545"/>
    <w:rsid w:val="00E97FD8"/>
    <w:rsid w:val="00EA0A5E"/>
    <w:rsid w:val="00EA105E"/>
    <w:rsid w:val="00EA3C55"/>
    <w:rsid w:val="00EA76F0"/>
    <w:rsid w:val="00EB14F9"/>
    <w:rsid w:val="00EB1B7C"/>
    <w:rsid w:val="00EB5BB6"/>
    <w:rsid w:val="00EB768C"/>
    <w:rsid w:val="00EC0677"/>
    <w:rsid w:val="00EC513B"/>
    <w:rsid w:val="00EC575C"/>
    <w:rsid w:val="00EC69C5"/>
    <w:rsid w:val="00ED27BF"/>
    <w:rsid w:val="00EF354D"/>
    <w:rsid w:val="00F11947"/>
    <w:rsid w:val="00F3010A"/>
    <w:rsid w:val="00F31B1F"/>
    <w:rsid w:val="00F36D4A"/>
    <w:rsid w:val="00F40467"/>
    <w:rsid w:val="00F42038"/>
    <w:rsid w:val="00F43B2D"/>
    <w:rsid w:val="00F50F5A"/>
    <w:rsid w:val="00F5241E"/>
    <w:rsid w:val="00F55081"/>
    <w:rsid w:val="00F555C1"/>
    <w:rsid w:val="00F60459"/>
    <w:rsid w:val="00F605F5"/>
    <w:rsid w:val="00F618C4"/>
    <w:rsid w:val="00F61E20"/>
    <w:rsid w:val="00F61F6E"/>
    <w:rsid w:val="00F71997"/>
    <w:rsid w:val="00F725F5"/>
    <w:rsid w:val="00F72C65"/>
    <w:rsid w:val="00F77B52"/>
    <w:rsid w:val="00F83EB4"/>
    <w:rsid w:val="00F852AE"/>
    <w:rsid w:val="00F97A4E"/>
    <w:rsid w:val="00FA0755"/>
    <w:rsid w:val="00FA4497"/>
    <w:rsid w:val="00FA4D27"/>
    <w:rsid w:val="00FA51DE"/>
    <w:rsid w:val="00FA73E5"/>
    <w:rsid w:val="00FA7A89"/>
    <w:rsid w:val="00FB0511"/>
    <w:rsid w:val="00FB2D29"/>
    <w:rsid w:val="00FC2789"/>
    <w:rsid w:val="00FC64B3"/>
    <w:rsid w:val="00FD09E8"/>
    <w:rsid w:val="00FD0FD0"/>
    <w:rsid w:val="00FD21CD"/>
    <w:rsid w:val="00FD5687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55D01-DA63-4002-90F0-800D800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6B4"/>
    <w:rPr>
      <w:color w:val="0000FF"/>
      <w:u w:val="single"/>
    </w:rPr>
  </w:style>
  <w:style w:type="paragraph" w:styleId="PlainText">
    <w:name w:val="Plain Text"/>
    <w:basedOn w:val="Normal"/>
    <w:rsid w:val="0049455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8D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4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329B"/>
    <w:pPr>
      <w:autoSpaceDE w:val="0"/>
      <w:autoSpaceDN w:val="0"/>
      <w:adjustRightInd w:val="0"/>
    </w:pPr>
    <w:rPr>
      <w:rFonts w:ascii="News Gothic MT" w:hAnsi="News Gothic MT" w:cs="News Gothic MT"/>
      <w:color w:val="000000"/>
      <w:sz w:val="24"/>
      <w:szCs w:val="24"/>
    </w:rPr>
  </w:style>
  <w:style w:type="character" w:customStyle="1" w:styleId="A1">
    <w:name w:val="A1"/>
    <w:uiPriority w:val="99"/>
    <w:rsid w:val="00DD329B"/>
    <w:rPr>
      <w:rFonts w:cs="News Gothic MT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DD329B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ticeMatch.com/CareerCenter/Opportunities/Find.cfm?OpportunityID=582827&amp;RemainEmbedded=1&amp;NewSearch=tr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Cleveland Clinic Health Systems</Company>
  <LinksUpToDate>false</LinksUpToDate>
  <CharactersWithSpaces>2297</CharactersWithSpaces>
  <SharedDoc>false</SharedDoc>
  <HLinks>
    <vt:vector size="6" baseType="variant"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https://www.practicematch.com/CareerCenter/Opportunities/Find.cfm?OpportunityID=499179&amp;RemainEmbedded=1&amp;NewSearch=true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Network User</dc:creator>
  <cp:keywords/>
  <cp:lastModifiedBy>Sester, Regina (sesterrj)</cp:lastModifiedBy>
  <cp:revision>2</cp:revision>
  <cp:lastPrinted>2017-04-13T21:02:00Z</cp:lastPrinted>
  <dcterms:created xsi:type="dcterms:W3CDTF">2019-11-12T12:09:00Z</dcterms:created>
  <dcterms:modified xsi:type="dcterms:W3CDTF">2019-11-12T12:09:00Z</dcterms:modified>
</cp:coreProperties>
</file>